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78" w:rsidRPr="00342E9C" w:rsidRDefault="00594C78" w:rsidP="00594C78">
      <w:pPr>
        <w:shd w:val="clear" w:color="auto" w:fill="F3F4F5"/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342E9C">
        <w:rPr>
          <w:rFonts w:ascii="Times New Roman" w:eastAsia="Times New Roman" w:hAnsi="Times New Roman" w:cs="Times New Roman"/>
          <w:color w:val="333333"/>
          <w:sz w:val="30"/>
          <w:szCs w:val="30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2017/2018 учебный год. Направления тем итогового сочинения объявили Министр образования и науки РФ О.Ю. Васильева и советник президента РФ В.И. Толстой.</w:t>
      </w:r>
    </w:p>
    <w:p w:rsidR="00594C78" w:rsidRPr="00694725" w:rsidRDefault="00594C78" w:rsidP="00594C78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694725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«Верность и измена»;</w:t>
      </w:r>
    </w:p>
    <w:p w:rsidR="00594C78" w:rsidRPr="00694725" w:rsidRDefault="00594C78" w:rsidP="00594C78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694725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«Равнодушие и отзывчивость»;</w:t>
      </w:r>
    </w:p>
    <w:p w:rsidR="00594C78" w:rsidRPr="00694725" w:rsidRDefault="00594C78" w:rsidP="00594C78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694725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«Цели и средства»;</w:t>
      </w:r>
    </w:p>
    <w:p w:rsidR="00594C78" w:rsidRPr="00694725" w:rsidRDefault="00594C78" w:rsidP="00594C78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694725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«Смелость и трусость»;</w:t>
      </w:r>
    </w:p>
    <w:p w:rsidR="00594C78" w:rsidRPr="00694725" w:rsidRDefault="00594C78" w:rsidP="00594C78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694725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«Человек и общество».</w:t>
      </w:r>
    </w:p>
    <w:p w:rsidR="00594C78" w:rsidRPr="00342E9C" w:rsidRDefault="00594C78" w:rsidP="00594C78">
      <w:pPr>
        <w:shd w:val="clear" w:color="auto" w:fill="F3F4F5"/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342E9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</w:t>
      </w:r>
      <w:r w:rsidRPr="00342E9C">
        <w:rPr>
          <w:rFonts w:ascii="Times New Roman" w:eastAsia="Times New Roman" w:hAnsi="Times New Roman" w:cs="Times New Roman"/>
          <w:color w:val="333333"/>
          <w:sz w:val="30"/>
          <w:szCs w:val="30"/>
          <w:u w:val="single"/>
        </w:rPr>
        <w:t>Результатом итогового сочинения является «зачет» или «незачет</w:t>
      </w:r>
      <w:r w:rsidRPr="00342E9C">
        <w:rPr>
          <w:rFonts w:ascii="Times New Roman" w:eastAsia="Times New Roman" w:hAnsi="Times New Roman" w:cs="Times New Roman"/>
          <w:color w:val="333333"/>
          <w:sz w:val="30"/>
          <w:szCs w:val="30"/>
        </w:rPr>
        <w:t>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694725" w:rsidRPr="00342E9C" w:rsidRDefault="00594C78" w:rsidP="00342E9C">
      <w:pPr>
        <w:shd w:val="clear" w:color="auto" w:fill="F3F4F5"/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342E9C">
        <w:rPr>
          <w:rFonts w:ascii="Times New Roman" w:eastAsia="Times New Roman" w:hAnsi="Times New Roman" w:cs="Times New Roman"/>
          <w:color w:val="333333"/>
          <w:sz w:val="30"/>
          <w:szCs w:val="30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94725" w:rsidRDefault="00694725" w:rsidP="00694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69472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 xml:space="preserve">Календарь сдачи итогового сочинения (изложения) </w:t>
      </w:r>
    </w:p>
    <w:p w:rsidR="00694725" w:rsidRPr="00694725" w:rsidRDefault="00694725" w:rsidP="00694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69472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2017-2018 учебный год </w:t>
      </w:r>
    </w:p>
    <w:p w:rsidR="00694725" w:rsidRPr="00694725" w:rsidRDefault="00694725" w:rsidP="0069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4"/>
        <w:gridCol w:w="2853"/>
        <w:gridCol w:w="2853"/>
      </w:tblGrid>
      <w:tr w:rsidR="00694725" w:rsidRPr="00694725" w:rsidTr="006947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94725" w:rsidRPr="00694725" w:rsidRDefault="00694725" w:rsidP="0069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694725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94725" w:rsidRPr="00694725" w:rsidRDefault="00694725" w:rsidP="0069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694725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Дополнительные сроки</w:t>
            </w:r>
          </w:p>
        </w:tc>
      </w:tr>
      <w:tr w:rsidR="00694725" w:rsidRPr="00694725" w:rsidTr="006947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94725" w:rsidRPr="00694725" w:rsidRDefault="00694725" w:rsidP="0069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69472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06.12.2017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94725" w:rsidRPr="00694725" w:rsidRDefault="00694725" w:rsidP="0069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69472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07.02.2018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94725" w:rsidRPr="00694725" w:rsidRDefault="00694725" w:rsidP="0069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69472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16.05.2018</w:t>
            </w:r>
          </w:p>
        </w:tc>
      </w:tr>
    </w:tbl>
    <w:p w:rsidR="00594C78" w:rsidRPr="00342E9C" w:rsidRDefault="00342E9C" w:rsidP="00694725">
      <w:pPr>
        <w:shd w:val="clear" w:color="auto" w:fill="F3F4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42E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Информационный материал:</w:t>
      </w:r>
    </w:p>
    <w:p w:rsidR="00342E9C" w:rsidRDefault="00D76263" w:rsidP="00694725">
      <w:pPr>
        <w:shd w:val="clear" w:color="auto" w:fill="F3F4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hyperlink r:id="rId5" w:history="1">
        <w:r w:rsidRPr="00127793">
          <w:rPr>
            <w:rStyle w:val="a5"/>
            <w:rFonts w:ascii="Times New Roman" w:eastAsia="Times New Roman" w:hAnsi="Times New Roman" w:cs="Times New Roman"/>
            <w:sz w:val="36"/>
            <w:szCs w:val="36"/>
          </w:rPr>
          <w:t>http://www.ege.edu.ru/ru/classes-11/sochinenie/</w:t>
        </w:r>
      </w:hyperlink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</w:p>
    <w:p w:rsidR="00342E9C" w:rsidRDefault="00D76263" w:rsidP="00694725">
      <w:pPr>
        <w:shd w:val="clear" w:color="auto" w:fill="F3F4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hyperlink r:id="rId6" w:history="1">
        <w:r w:rsidRPr="00127793">
          <w:rPr>
            <w:rStyle w:val="a5"/>
            <w:rFonts w:ascii="Times New Roman" w:eastAsia="Times New Roman" w:hAnsi="Times New Roman" w:cs="Times New Roman"/>
            <w:sz w:val="36"/>
            <w:szCs w:val="36"/>
          </w:rPr>
          <w:t>http://www.fipi.ru/ege-i-gve-11/itogovoe-sochinenie</w:t>
        </w:r>
      </w:hyperlink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</w:p>
    <w:p w:rsidR="00342E9C" w:rsidRPr="00594C78" w:rsidRDefault="00342E9C" w:rsidP="00694725">
      <w:pPr>
        <w:shd w:val="clear" w:color="auto" w:fill="F3F4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594C78" w:rsidRPr="00694725" w:rsidRDefault="00594C78" w:rsidP="00694725">
      <w:pPr>
        <w:shd w:val="clear" w:color="auto" w:fill="F3F4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69472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u w:val="single"/>
        </w:rPr>
        <w:lastRenderedPageBreak/>
        <w:t>Комментарий к открытым тематическим направлениям 2017/18 учебного года, подготовленный специалистами ФГБНУ «ФИПИ»</w:t>
      </w:r>
    </w:p>
    <w:p w:rsidR="00594C78" w:rsidRPr="00694725" w:rsidRDefault="00594C78" w:rsidP="00594C78">
      <w:pPr>
        <w:shd w:val="clear" w:color="auto" w:fill="F3F4F5"/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9472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9472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694725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 </w:t>
      </w:r>
      <w:r w:rsidR="00694725" w:rsidRPr="00694725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                                         </w:t>
      </w:r>
      <w:r w:rsidRPr="00694725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«Верность и измена».</w:t>
      </w:r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gramStart"/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t>выбора</w:t>
      </w:r>
      <w:proofErr w:type="gramEnd"/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как в личностных взаимоотношениях, так и в социальном контексте.</w:t>
      </w:r>
    </w:p>
    <w:p w:rsidR="00594C78" w:rsidRPr="00694725" w:rsidRDefault="00594C78" w:rsidP="00594C78">
      <w:pPr>
        <w:shd w:val="clear" w:color="auto" w:fill="F3F4F5"/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94725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 </w:t>
      </w:r>
      <w:r w:rsidRPr="00694725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694725" w:rsidRPr="0069472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</w:t>
      </w:r>
      <w:r w:rsidRPr="00694725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 </w:t>
      </w:r>
      <w:proofErr w:type="gramStart"/>
      <w:r w:rsidRPr="00694725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«Равнодушие и отзывчивость»</w:t>
      </w:r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594C78" w:rsidRPr="00694725" w:rsidRDefault="00594C78" w:rsidP="00594C78">
      <w:pPr>
        <w:shd w:val="clear" w:color="auto" w:fill="F3F4F5"/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9472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3. </w:t>
      </w:r>
      <w:r w:rsidR="00694725" w:rsidRPr="0069472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                                                </w:t>
      </w:r>
      <w:r w:rsidRPr="00694725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«Цели и средства»</w:t>
      </w:r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t>целеполагания</w:t>
      </w:r>
      <w:proofErr w:type="spellEnd"/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t>, умении правильно соотносить цель и средства ее достижения, а также об этической оценке действий человека.</w:t>
      </w:r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594C78" w:rsidRPr="00694725" w:rsidRDefault="00594C78" w:rsidP="00594C78">
      <w:pPr>
        <w:shd w:val="clear" w:color="auto" w:fill="F3F4F5"/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9472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4. </w:t>
      </w:r>
      <w:r w:rsidR="00694725" w:rsidRPr="0069472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                                          </w:t>
      </w:r>
      <w:r w:rsidRPr="00694725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«Смелость и трусость»</w:t>
      </w:r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B663C3" w:rsidRPr="00694725" w:rsidRDefault="00594C78" w:rsidP="00694725">
      <w:pPr>
        <w:shd w:val="clear" w:color="auto" w:fill="F3F4F5"/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9472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5.</w:t>
      </w:r>
      <w:r w:rsidR="00694725" w:rsidRPr="0069472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                                              </w:t>
      </w:r>
      <w:r w:rsidRPr="0069472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r w:rsidRPr="00694725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«Человек и общество»</w:t>
      </w:r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69472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sectPr w:rsidR="00B663C3" w:rsidRPr="00694725" w:rsidSect="006947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2910"/>
    <w:multiLevelType w:val="multilevel"/>
    <w:tmpl w:val="8D5E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C78"/>
    <w:rsid w:val="00342E9C"/>
    <w:rsid w:val="00594C78"/>
    <w:rsid w:val="00694725"/>
    <w:rsid w:val="006D4EEC"/>
    <w:rsid w:val="00853E14"/>
    <w:rsid w:val="00B663C3"/>
    <w:rsid w:val="00D7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59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C78"/>
    <w:rPr>
      <w:b/>
      <w:bCs/>
    </w:rPr>
  </w:style>
  <w:style w:type="character" w:styleId="a5">
    <w:name w:val="Hyperlink"/>
    <w:basedOn w:val="a0"/>
    <w:uiPriority w:val="99"/>
    <w:unhideWhenUsed/>
    <w:rsid w:val="00D76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ege-i-gve-11/itogovoe-sochinenie" TargetMode="External"/><Relationship Id="rId5" Type="http://schemas.openxmlformats.org/officeDocument/2006/relationships/hyperlink" Target="http://www.ege.edu.ru/ru/classes-11/sochin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2017-10-26T09:20:00Z</dcterms:created>
  <dcterms:modified xsi:type="dcterms:W3CDTF">2017-10-26T09:35:00Z</dcterms:modified>
</cp:coreProperties>
</file>